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D93ACE" w14:textId="77777777" w:rsidR="002D4C1C" w:rsidRDefault="002D4C1C" w:rsidP="00157304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</w:p>
    <w:p w14:paraId="60B1C009" w14:textId="77777777" w:rsidR="00E6085D" w:rsidRPr="00157304" w:rsidRDefault="00024A57" w:rsidP="00157304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157304">
        <w:rPr>
          <w:rFonts w:ascii="Times New Roman" w:hAnsi="Times New Roman" w:cs="Times New Roman"/>
          <w:sz w:val="56"/>
          <w:szCs w:val="56"/>
        </w:rPr>
        <w:t>Regulamin Samorządu Uczniowskiego</w:t>
      </w:r>
    </w:p>
    <w:p w14:paraId="1E20F2E3" w14:textId="77777777" w:rsidR="00157304" w:rsidRDefault="00024A57" w:rsidP="00157304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157304">
        <w:rPr>
          <w:rFonts w:ascii="Times New Roman" w:hAnsi="Times New Roman" w:cs="Times New Roman"/>
          <w:sz w:val="56"/>
          <w:szCs w:val="56"/>
        </w:rPr>
        <w:t>Szkoły Podstawowej nr 5</w:t>
      </w:r>
    </w:p>
    <w:p w14:paraId="7112AB3B" w14:textId="77777777" w:rsidR="00157304" w:rsidRDefault="00024A57" w:rsidP="00157304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157304">
        <w:rPr>
          <w:rFonts w:ascii="Times New Roman" w:hAnsi="Times New Roman" w:cs="Times New Roman"/>
          <w:sz w:val="56"/>
          <w:szCs w:val="56"/>
        </w:rPr>
        <w:t>im. H.D. Steinhausa</w:t>
      </w:r>
    </w:p>
    <w:p w14:paraId="743FDC2F" w14:textId="77777777" w:rsidR="00024A57" w:rsidRPr="00157304" w:rsidRDefault="00024A57" w:rsidP="00157304">
      <w:pPr>
        <w:spacing w:line="360" w:lineRule="auto"/>
        <w:jc w:val="center"/>
        <w:rPr>
          <w:rFonts w:ascii="Times New Roman" w:hAnsi="Times New Roman" w:cs="Times New Roman"/>
          <w:sz w:val="56"/>
          <w:szCs w:val="56"/>
        </w:rPr>
      </w:pPr>
      <w:r w:rsidRPr="00157304">
        <w:rPr>
          <w:rFonts w:ascii="Times New Roman" w:hAnsi="Times New Roman" w:cs="Times New Roman"/>
          <w:sz w:val="56"/>
          <w:szCs w:val="56"/>
        </w:rPr>
        <w:t xml:space="preserve"> we Wrocławiu</w:t>
      </w:r>
    </w:p>
    <w:p w14:paraId="50EEEAB0" w14:textId="77777777" w:rsidR="00A82829" w:rsidRDefault="00A82829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AE4643" w14:textId="77777777" w:rsidR="00A82829" w:rsidRDefault="00A82829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0CA80DC" w14:textId="77777777" w:rsidR="00A82829" w:rsidRDefault="00A82829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3BE4FF7" w14:textId="77777777" w:rsidR="00A82829" w:rsidRDefault="00A82829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70E7A9E" w14:textId="77777777" w:rsidR="00A82829" w:rsidRDefault="00A82829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182C89B" w14:textId="77777777" w:rsidR="00A82829" w:rsidRDefault="00A82829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56A78B" w14:textId="77777777" w:rsidR="00A82829" w:rsidRDefault="00A82829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66530C" w14:textId="77777777" w:rsidR="00A82829" w:rsidRDefault="00A82829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48C94C7" w14:textId="77777777" w:rsidR="00A82829" w:rsidRDefault="00A82829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0347096" w14:textId="77777777" w:rsidR="00A82829" w:rsidRDefault="00A82829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6CFD93F" w14:textId="77777777" w:rsidR="00A82829" w:rsidRDefault="00A82829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1ECE2CEB" w14:textId="77777777" w:rsidR="00A82829" w:rsidRDefault="00A82829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69DEBF1" w14:textId="77777777" w:rsidR="00A82829" w:rsidRDefault="00A82829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3715BB5" w14:textId="77777777" w:rsidR="00A82829" w:rsidRDefault="00A82829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ED822D1" w14:textId="77777777" w:rsidR="00A82829" w:rsidRDefault="00A82829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4BC93A1" w14:textId="77777777" w:rsidR="00A82829" w:rsidRDefault="00A82829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17849F3" w14:textId="77777777" w:rsidR="00A82829" w:rsidRDefault="00A82829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EB9CD8A" w14:textId="77777777" w:rsidR="00024A57" w:rsidRPr="002D4C1C" w:rsidRDefault="00024A57" w:rsidP="00157304">
      <w:pPr>
        <w:spacing w:line="360" w:lineRule="auto"/>
        <w:rPr>
          <w:rFonts w:ascii="Times New Roman" w:hAnsi="Times New Roman" w:cs="Times New Roman"/>
          <w:sz w:val="44"/>
          <w:szCs w:val="44"/>
        </w:rPr>
      </w:pPr>
      <w:r w:rsidRPr="002D4C1C">
        <w:rPr>
          <w:rFonts w:ascii="Times New Roman" w:hAnsi="Times New Roman" w:cs="Times New Roman"/>
          <w:sz w:val="44"/>
          <w:szCs w:val="44"/>
        </w:rPr>
        <w:t>Spis treści:</w:t>
      </w:r>
    </w:p>
    <w:p w14:paraId="090EEDF2" w14:textId="77777777" w:rsidR="008C233F" w:rsidRPr="002D4C1C" w:rsidRDefault="008C233F" w:rsidP="008C233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44"/>
          <w:szCs w:val="44"/>
        </w:rPr>
      </w:pPr>
      <w:r w:rsidRPr="002D4C1C">
        <w:rPr>
          <w:rFonts w:ascii="Times New Roman" w:hAnsi="Times New Roman" w:cs="Times New Roman"/>
          <w:sz w:val="44"/>
          <w:szCs w:val="44"/>
        </w:rPr>
        <w:t>Postanowienia ogólne.</w:t>
      </w:r>
    </w:p>
    <w:p w14:paraId="1CCB02FB" w14:textId="77777777" w:rsidR="008C233F" w:rsidRPr="002D4C1C" w:rsidRDefault="008C233F" w:rsidP="008C233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44"/>
          <w:szCs w:val="44"/>
        </w:rPr>
      </w:pPr>
      <w:r w:rsidRPr="002D4C1C">
        <w:rPr>
          <w:rFonts w:ascii="Times New Roman" w:hAnsi="Times New Roman" w:cs="Times New Roman"/>
          <w:sz w:val="44"/>
          <w:szCs w:val="44"/>
        </w:rPr>
        <w:t>Cele działalności SU.</w:t>
      </w:r>
    </w:p>
    <w:p w14:paraId="333E1527" w14:textId="77777777" w:rsidR="008C233F" w:rsidRPr="002D4C1C" w:rsidRDefault="008C233F" w:rsidP="008C233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44"/>
          <w:szCs w:val="44"/>
        </w:rPr>
      </w:pPr>
      <w:r w:rsidRPr="002D4C1C">
        <w:rPr>
          <w:rFonts w:ascii="Times New Roman" w:hAnsi="Times New Roman" w:cs="Times New Roman"/>
          <w:sz w:val="44"/>
          <w:szCs w:val="44"/>
        </w:rPr>
        <w:t>Opiekun SU.</w:t>
      </w:r>
    </w:p>
    <w:p w14:paraId="6FBE34F5" w14:textId="77777777" w:rsidR="008C233F" w:rsidRPr="002D4C1C" w:rsidRDefault="008C233F" w:rsidP="008C233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44"/>
          <w:szCs w:val="44"/>
        </w:rPr>
      </w:pPr>
      <w:r w:rsidRPr="002D4C1C">
        <w:rPr>
          <w:rFonts w:ascii="Times New Roman" w:hAnsi="Times New Roman" w:cs="Times New Roman"/>
          <w:sz w:val="44"/>
          <w:szCs w:val="44"/>
        </w:rPr>
        <w:t>Organy SU- kompetencje, zadania, struktura.</w:t>
      </w:r>
    </w:p>
    <w:p w14:paraId="6F029941" w14:textId="77777777" w:rsidR="008C233F" w:rsidRPr="002D4C1C" w:rsidRDefault="008C233F" w:rsidP="008C233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44"/>
          <w:szCs w:val="44"/>
        </w:rPr>
      </w:pPr>
      <w:r w:rsidRPr="002D4C1C">
        <w:rPr>
          <w:rFonts w:ascii="Times New Roman" w:hAnsi="Times New Roman" w:cs="Times New Roman"/>
          <w:sz w:val="44"/>
          <w:szCs w:val="44"/>
        </w:rPr>
        <w:t>Ordynacja wyborcza.</w:t>
      </w:r>
    </w:p>
    <w:p w14:paraId="51BE555D" w14:textId="77777777" w:rsidR="008C233F" w:rsidRPr="002D4C1C" w:rsidRDefault="008C233F" w:rsidP="008C233F">
      <w:pPr>
        <w:pStyle w:val="Akapitzlist"/>
        <w:numPr>
          <w:ilvl w:val="0"/>
          <w:numId w:val="18"/>
        </w:numPr>
        <w:spacing w:line="360" w:lineRule="auto"/>
        <w:rPr>
          <w:rFonts w:ascii="Times New Roman" w:hAnsi="Times New Roman" w:cs="Times New Roman"/>
          <w:sz w:val="44"/>
          <w:szCs w:val="44"/>
        </w:rPr>
      </w:pPr>
      <w:r w:rsidRPr="002D4C1C">
        <w:rPr>
          <w:rFonts w:ascii="Times New Roman" w:hAnsi="Times New Roman" w:cs="Times New Roman"/>
          <w:sz w:val="44"/>
          <w:szCs w:val="44"/>
        </w:rPr>
        <w:t>Postanowienia końcowe.</w:t>
      </w:r>
    </w:p>
    <w:p w14:paraId="0DDDA947" w14:textId="77777777" w:rsidR="00780EF9" w:rsidRPr="00157304" w:rsidRDefault="00780EF9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BB3D021" w14:textId="77777777" w:rsidR="00780EF9" w:rsidRPr="00157304" w:rsidRDefault="00780EF9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C443278" w14:textId="77777777" w:rsidR="002D4C1C" w:rsidRDefault="002D4C1C" w:rsidP="001573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F50ED14" w14:textId="77777777" w:rsidR="002D4C1C" w:rsidRDefault="002D4C1C" w:rsidP="001573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EA3D6AE" w14:textId="77777777" w:rsidR="002D4C1C" w:rsidRDefault="002D4C1C" w:rsidP="001573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E6FB6CF" w14:textId="77777777" w:rsidR="002D4C1C" w:rsidRDefault="002D4C1C" w:rsidP="001573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EC52F18" w14:textId="77777777" w:rsidR="002D4C1C" w:rsidRDefault="002D4C1C" w:rsidP="001573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DAC63FE" w14:textId="77777777" w:rsidR="002D4C1C" w:rsidRDefault="002D4C1C" w:rsidP="001573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984CA90" w14:textId="77777777" w:rsidR="002D4C1C" w:rsidRDefault="002D4C1C" w:rsidP="001573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65BAE22" w14:textId="77777777" w:rsidR="002D4C1C" w:rsidRDefault="002D4C1C" w:rsidP="001573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634348D" w14:textId="77777777" w:rsidR="002D4C1C" w:rsidRDefault="002D4C1C" w:rsidP="001573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BD0FC21" w14:textId="77777777" w:rsidR="002D4C1C" w:rsidRDefault="002D4C1C" w:rsidP="001573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B65884F" w14:textId="77777777" w:rsidR="002D4C1C" w:rsidRDefault="002D4C1C" w:rsidP="001573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12AFE2A" w14:textId="77777777" w:rsidR="00024A57" w:rsidRPr="00157304" w:rsidRDefault="005A7834" w:rsidP="0015730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57304">
        <w:rPr>
          <w:rFonts w:ascii="Times New Roman" w:hAnsi="Times New Roman" w:cs="Times New Roman"/>
          <w:b/>
          <w:sz w:val="24"/>
          <w:szCs w:val="24"/>
        </w:rPr>
        <w:lastRenderedPageBreak/>
        <w:t>Rozdział I: Postanowienia ogólne</w:t>
      </w:r>
    </w:p>
    <w:p w14:paraId="09656555" w14:textId="77777777" w:rsidR="005A7834" w:rsidRPr="00157304" w:rsidRDefault="005A7834" w:rsidP="0015730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</w:t>
      </w:r>
      <w:r w:rsidR="00967DC9" w:rsidRPr="00157304">
        <w:rPr>
          <w:rFonts w:ascii="Times New Roman" w:hAnsi="Times New Roman" w:cs="Times New Roman"/>
          <w:sz w:val="24"/>
          <w:szCs w:val="24"/>
        </w:rPr>
        <w:t>1</w:t>
      </w:r>
    </w:p>
    <w:p w14:paraId="11ED19B7" w14:textId="77777777" w:rsidR="00967DC9" w:rsidRPr="00157304" w:rsidRDefault="00967DC9" w:rsidP="0015730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Samorząd uczniowski tworzą wszyscy uczniowie Szkoły Podstawowej nr 5 im. Hugona Dionizego Steinhausa.</w:t>
      </w:r>
      <w:r w:rsidR="00E35583" w:rsidRPr="001573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003EEC" w14:textId="77777777" w:rsidR="00E35583" w:rsidRPr="00157304" w:rsidRDefault="00E35583" w:rsidP="00157304">
      <w:pPr>
        <w:pStyle w:val="Akapitzlist"/>
        <w:widowControl w:val="0"/>
        <w:numPr>
          <w:ilvl w:val="0"/>
          <w:numId w:val="1"/>
        </w:numPr>
        <w:autoSpaceDE w:val="0"/>
        <w:autoSpaceDN w:val="0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Samorząd uczniowski zwany jest „Sejmikiem u Hugona”.</w:t>
      </w:r>
    </w:p>
    <w:p w14:paraId="347ABB7A" w14:textId="13452CE7" w:rsidR="00967DC9" w:rsidRPr="00157304" w:rsidRDefault="00967DC9" w:rsidP="0015730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 xml:space="preserve">Samorząd uczniowski, działający w Szkole Podstawowej nr 5 im. Hugona Dionizego Steinhausa, zwany dalej SU, działa na podstawie </w:t>
      </w:r>
      <w:r w:rsidR="00352E9F">
        <w:rPr>
          <w:rFonts w:ascii="Times New Roman" w:hAnsi="Times New Roman" w:cs="Times New Roman"/>
          <w:sz w:val="24"/>
          <w:szCs w:val="24"/>
        </w:rPr>
        <w:t>Art. 85 ust.4 ustawy</w:t>
      </w:r>
      <w:r w:rsidR="00285493">
        <w:rPr>
          <w:rFonts w:ascii="Times New Roman" w:hAnsi="Times New Roman" w:cs="Times New Roman"/>
          <w:sz w:val="24"/>
          <w:szCs w:val="24"/>
        </w:rPr>
        <w:t xml:space="preserve"> z dnia 14 grudnia 2016 Prawo oś</w:t>
      </w:r>
      <w:r w:rsidR="00352E9F">
        <w:rPr>
          <w:rFonts w:ascii="Times New Roman" w:hAnsi="Times New Roman" w:cs="Times New Roman"/>
          <w:sz w:val="24"/>
          <w:szCs w:val="24"/>
        </w:rPr>
        <w:t>wiatowe</w:t>
      </w:r>
      <w:r w:rsidR="00523301">
        <w:rPr>
          <w:rFonts w:ascii="Times New Roman" w:hAnsi="Times New Roman" w:cs="Times New Roman"/>
          <w:sz w:val="24"/>
          <w:szCs w:val="24"/>
        </w:rPr>
        <w:t xml:space="preserve"> </w:t>
      </w:r>
      <w:r w:rsidR="00285493">
        <w:rPr>
          <w:rFonts w:ascii="Times New Roman" w:hAnsi="Times New Roman" w:cs="Times New Roman"/>
          <w:sz w:val="24"/>
          <w:szCs w:val="24"/>
        </w:rPr>
        <w:t>(Dz.U. 2025 poz. 1043)</w:t>
      </w:r>
      <w:r w:rsidRPr="00157304">
        <w:rPr>
          <w:rFonts w:ascii="Times New Roman" w:hAnsi="Times New Roman" w:cs="Times New Roman"/>
          <w:sz w:val="24"/>
          <w:szCs w:val="24"/>
        </w:rPr>
        <w:t xml:space="preserve">, Statutu </w:t>
      </w:r>
      <w:r w:rsidR="00523301">
        <w:rPr>
          <w:rFonts w:ascii="Times New Roman" w:hAnsi="Times New Roman" w:cs="Times New Roman"/>
          <w:sz w:val="24"/>
          <w:szCs w:val="24"/>
        </w:rPr>
        <w:t>S</w:t>
      </w:r>
      <w:r w:rsidRPr="00157304">
        <w:rPr>
          <w:rFonts w:ascii="Times New Roman" w:hAnsi="Times New Roman" w:cs="Times New Roman"/>
          <w:sz w:val="24"/>
          <w:szCs w:val="24"/>
        </w:rPr>
        <w:t xml:space="preserve">zkoły oraz </w:t>
      </w:r>
      <w:r w:rsidR="003A1133" w:rsidRPr="00157304">
        <w:rPr>
          <w:rFonts w:ascii="Times New Roman" w:hAnsi="Times New Roman" w:cs="Times New Roman"/>
          <w:sz w:val="24"/>
          <w:szCs w:val="24"/>
        </w:rPr>
        <w:t>niniejszego R</w:t>
      </w:r>
      <w:r w:rsidRPr="00157304">
        <w:rPr>
          <w:rFonts w:ascii="Times New Roman" w:hAnsi="Times New Roman" w:cs="Times New Roman"/>
          <w:sz w:val="24"/>
          <w:szCs w:val="24"/>
        </w:rPr>
        <w:t>egulaminu.</w:t>
      </w:r>
    </w:p>
    <w:p w14:paraId="637705B2" w14:textId="77777777" w:rsidR="003A1133" w:rsidRPr="00157304" w:rsidRDefault="003A1133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22575A" w14:textId="77777777" w:rsidR="005A7834" w:rsidRPr="00157304" w:rsidRDefault="003A1133" w:rsidP="0015730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304">
        <w:rPr>
          <w:rFonts w:ascii="Times New Roman" w:hAnsi="Times New Roman" w:cs="Times New Roman"/>
          <w:b/>
          <w:sz w:val="24"/>
          <w:szCs w:val="24"/>
        </w:rPr>
        <w:t xml:space="preserve">Rozdział II: Cele działalności </w:t>
      </w:r>
      <w:r w:rsidR="00780EF9" w:rsidRPr="00157304">
        <w:rPr>
          <w:rFonts w:ascii="Times New Roman" w:hAnsi="Times New Roman" w:cs="Times New Roman"/>
          <w:b/>
          <w:sz w:val="24"/>
          <w:szCs w:val="24"/>
        </w:rPr>
        <w:t>SU</w:t>
      </w:r>
    </w:p>
    <w:p w14:paraId="087E01CC" w14:textId="77777777" w:rsidR="003A1133" w:rsidRPr="00157304" w:rsidRDefault="003A1133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§1</w:t>
      </w:r>
    </w:p>
    <w:p w14:paraId="6517AA60" w14:textId="77777777" w:rsidR="003A1133" w:rsidRPr="00157304" w:rsidRDefault="003A1133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Do głównych celów działalności SU należą:</w:t>
      </w:r>
    </w:p>
    <w:p w14:paraId="57F018B7" w14:textId="77777777" w:rsidR="003A1133" w:rsidRPr="00157304" w:rsidRDefault="00831DA1" w:rsidP="0015730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 xml:space="preserve">promowanie i rozwijanie wśród uczniów samorządności na rzecz podejmowania wspólnych decyzji w sprawach szkoły, </w:t>
      </w:r>
    </w:p>
    <w:p w14:paraId="30F0F747" w14:textId="77777777" w:rsidR="00831DA1" w:rsidRPr="00157304" w:rsidRDefault="00831DA1" w:rsidP="0015730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przedstawianie dyrekcji, radzie pedagogicznej oraz radzie rodziców wniosków, opinii i potrzeb uczniów we wszystkich sprawach szkoły,</w:t>
      </w:r>
    </w:p>
    <w:p w14:paraId="274B2D9F" w14:textId="77777777" w:rsidR="00831DA1" w:rsidRPr="00157304" w:rsidRDefault="00831DA1" w:rsidP="0015730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zwiększanie aktywności uczniowskiej</w:t>
      </w:r>
      <w:r w:rsidR="000147D4" w:rsidRPr="00157304">
        <w:rPr>
          <w:rFonts w:ascii="Times New Roman" w:hAnsi="Times New Roman" w:cs="Times New Roman"/>
          <w:sz w:val="24"/>
          <w:szCs w:val="24"/>
        </w:rPr>
        <w:t xml:space="preserve">, rozwijanie zainteresowań uczniów i realizowanie własnych pomysłów dla dobra wspólnego, </w:t>
      </w:r>
    </w:p>
    <w:p w14:paraId="0A21E38A" w14:textId="77777777" w:rsidR="000147D4" w:rsidRPr="00157304" w:rsidRDefault="000147D4" w:rsidP="0015730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promowanie wiedzy na temat praw uczniów i czuwanie nad ich przestrzeganiem,</w:t>
      </w:r>
    </w:p>
    <w:p w14:paraId="5122D024" w14:textId="3DD718D3" w:rsidR="000147D4" w:rsidRPr="00157304" w:rsidRDefault="000147D4" w:rsidP="0015730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organizowanie i zachęcanie uczniów do działalności kulturalnej, oświatowej, sportowej, rozrywkowej</w:t>
      </w:r>
      <w:r w:rsidR="00523301">
        <w:rPr>
          <w:rFonts w:ascii="Times New Roman" w:hAnsi="Times New Roman" w:cs="Times New Roman"/>
          <w:sz w:val="24"/>
          <w:szCs w:val="24"/>
        </w:rPr>
        <w:t xml:space="preserve"> i</w:t>
      </w:r>
      <w:r w:rsidRPr="00157304">
        <w:rPr>
          <w:rFonts w:ascii="Times New Roman" w:hAnsi="Times New Roman" w:cs="Times New Roman"/>
          <w:sz w:val="24"/>
          <w:szCs w:val="24"/>
        </w:rPr>
        <w:t xml:space="preserve"> naukowej w szkole,</w:t>
      </w:r>
    </w:p>
    <w:p w14:paraId="3F97D8F5" w14:textId="77777777" w:rsidR="000147D4" w:rsidRDefault="000147D4" w:rsidP="0015730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 xml:space="preserve">reprezentowanie działalności SU przed różnymi organami szkoły. </w:t>
      </w:r>
    </w:p>
    <w:p w14:paraId="3F6B0DB7" w14:textId="77777777" w:rsidR="002D4C1C" w:rsidRPr="00157304" w:rsidRDefault="002D4C1C" w:rsidP="002D4C1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F9EFBD" w14:textId="77777777" w:rsidR="00780EF9" w:rsidRPr="00157304" w:rsidRDefault="00780EF9" w:rsidP="0015730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304">
        <w:rPr>
          <w:rFonts w:ascii="Times New Roman" w:hAnsi="Times New Roman" w:cs="Times New Roman"/>
          <w:b/>
          <w:sz w:val="24"/>
          <w:szCs w:val="24"/>
        </w:rPr>
        <w:t>Rozdział III: Opiekun SU</w:t>
      </w:r>
    </w:p>
    <w:p w14:paraId="776ED95C" w14:textId="77777777" w:rsidR="00780EF9" w:rsidRPr="00157304" w:rsidRDefault="00780EF9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§1</w:t>
      </w:r>
    </w:p>
    <w:p w14:paraId="729584FF" w14:textId="77777777" w:rsidR="00780EF9" w:rsidRPr="00157304" w:rsidRDefault="00780EF9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Opiekę nad pracą SU sprawuje Opiekun SU.</w:t>
      </w:r>
    </w:p>
    <w:p w14:paraId="6D1C1E19" w14:textId="77777777" w:rsidR="00780EF9" w:rsidRPr="00157304" w:rsidRDefault="00780EF9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§2</w:t>
      </w:r>
    </w:p>
    <w:p w14:paraId="6ABBA1D6" w14:textId="77777777" w:rsidR="00982233" w:rsidRDefault="00982233" w:rsidP="002D4C1C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044655">
        <w:rPr>
          <w:rFonts w:ascii="Times New Roman" w:hAnsi="Times New Roman" w:cs="Times New Roman"/>
          <w:sz w:val="24"/>
          <w:szCs w:val="24"/>
        </w:rPr>
        <w:t xml:space="preserve">Opiekuna SU wybiera ogół uczniów w szkole. Wybory Opiekuna SU są równe, tajne, </w:t>
      </w:r>
      <w:r w:rsidRPr="00044655">
        <w:rPr>
          <w:rFonts w:ascii="Times New Roman" w:hAnsi="Times New Roman" w:cs="Times New Roman"/>
          <w:sz w:val="24"/>
          <w:szCs w:val="24"/>
        </w:rPr>
        <w:lastRenderedPageBreak/>
        <w:t xml:space="preserve">bezpośrednie, powszechne. Prawo kandydowania przysługuje wszystkim nauczycielom. </w:t>
      </w:r>
      <w:r w:rsidR="00044655" w:rsidRPr="00044655">
        <w:rPr>
          <w:rFonts w:ascii="Times New Roman" w:hAnsi="Times New Roman" w:cs="Times New Roman"/>
          <w:sz w:val="24"/>
          <w:szCs w:val="24"/>
        </w:rPr>
        <w:t>Osoba zaproponowana przez uczniów pełni swoją funkcję po wyrażeniu zgody na jej objęcie. W przypadku braku zgody wszystkich proponowanych osób, Dyrektor ma prawo wyznaczyć opiekuna.</w:t>
      </w:r>
    </w:p>
    <w:p w14:paraId="3B3C7937" w14:textId="77777777" w:rsidR="002D4C1C" w:rsidRPr="00157304" w:rsidRDefault="002D4C1C" w:rsidP="002D4C1C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A031118" w14:textId="77777777" w:rsidR="005806A8" w:rsidRPr="00157304" w:rsidRDefault="005806A8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§3</w:t>
      </w:r>
    </w:p>
    <w:p w14:paraId="02B37E98" w14:textId="77777777" w:rsidR="005806A8" w:rsidRPr="00157304" w:rsidRDefault="005806A8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Opiek</w:t>
      </w:r>
      <w:r w:rsidR="005B7281" w:rsidRPr="00157304">
        <w:rPr>
          <w:rFonts w:ascii="Times New Roman" w:hAnsi="Times New Roman" w:cs="Times New Roman"/>
          <w:sz w:val="24"/>
          <w:szCs w:val="24"/>
        </w:rPr>
        <w:t>un SU wspomaga jego działalność poprzez:</w:t>
      </w:r>
    </w:p>
    <w:p w14:paraId="3B0C3B86" w14:textId="77777777" w:rsidR="005B7281" w:rsidRPr="00157304" w:rsidRDefault="005B7281" w:rsidP="0015730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wspieranie SU w sprawach merytorycznych i organizacyjnych,</w:t>
      </w:r>
    </w:p>
    <w:p w14:paraId="5F546743" w14:textId="77777777" w:rsidR="005B7281" w:rsidRPr="00157304" w:rsidRDefault="005B7281" w:rsidP="0015730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 xml:space="preserve">inspirowanie uczniów do działania, </w:t>
      </w:r>
    </w:p>
    <w:p w14:paraId="440A4F2E" w14:textId="77777777" w:rsidR="00E35583" w:rsidRDefault="004B4D7D" w:rsidP="0015730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pośredniczenie w relacjach SU z dyrekcją oraz radą pedagogiczną.</w:t>
      </w:r>
    </w:p>
    <w:p w14:paraId="5A8C6962" w14:textId="77777777" w:rsidR="002D4C1C" w:rsidRPr="00157304" w:rsidRDefault="002D4C1C" w:rsidP="002D4C1C">
      <w:pPr>
        <w:pStyle w:val="Akapitzlist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B3ADFD" w14:textId="77777777" w:rsidR="00E35583" w:rsidRPr="00157304" w:rsidRDefault="00E35583" w:rsidP="0015730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304">
        <w:rPr>
          <w:rFonts w:ascii="Times New Roman" w:hAnsi="Times New Roman" w:cs="Times New Roman"/>
          <w:b/>
          <w:sz w:val="24"/>
          <w:szCs w:val="24"/>
        </w:rPr>
        <w:t>Rozdział IV: Organy SU- kompetencje, zadania, struktura</w:t>
      </w:r>
    </w:p>
    <w:p w14:paraId="2326B780" w14:textId="77777777" w:rsidR="0009126E" w:rsidRPr="00157304" w:rsidRDefault="0009126E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</w:t>
      </w:r>
      <w:r w:rsidR="00BF7E2A" w:rsidRPr="00157304">
        <w:rPr>
          <w:rFonts w:ascii="Times New Roman" w:hAnsi="Times New Roman" w:cs="Times New Roman"/>
          <w:sz w:val="24"/>
          <w:szCs w:val="24"/>
        </w:rPr>
        <w:t>1</w:t>
      </w:r>
    </w:p>
    <w:p w14:paraId="1F5A7541" w14:textId="77777777" w:rsidR="00BF7E2A" w:rsidRPr="00157304" w:rsidRDefault="00BF7E2A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Do wybieralnych organów SU należą:</w:t>
      </w:r>
    </w:p>
    <w:p w14:paraId="6C510A97" w14:textId="77777777" w:rsidR="00BF7E2A" w:rsidRPr="00157304" w:rsidRDefault="00BF7E2A" w:rsidP="0015730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Rada Samorządów Klasowych,</w:t>
      </w:r>
    </w:p>
    <w:p w14:paraId="7C1023BC" w14:textId="77777777" w:rsidR="00BF7E2A" w:rsidRPr="00157304" w:rsidRDefault="00BF7E2A" w:rsidP="0015730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Zarząd SU,</w:t>
      </w:r>
    </w:p>
    <w:p w14:paraId="1237DE42" w14:textId="77777777" w:rsidR="00BF7E2A" w:rsidRPr="00157304" w:rsidRDefault="00BF7E2A" w:rsidP="00157304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Rzecznik Praw Ucznia.</w:t>
      </w:r>
    </w:p>
    <w:p w14:paraId="0456404E" w14:textId="77777777" w:rsidR="00CB72F9" w:rsidRPr="00157304" w:rsidRDefault="00CB72F9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 xml:space="preserve">Ich kadencja trwa 1 rok. </w:t>
      </w:r>
    </w:p>
    <w:p w14:paraId="7BED97E5" w14:textId="77777777" w:rsidR="00CB72F9" w:rsidRPr="00157304" w:rsidRDefault="00CB72F9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§2</w:t>
      </w:r>
    </w:p>
    <w:p w14:paraId="64E928CC" w14:textId="77777777" w:rsidR="00CB72F9" w:rsidRPr="00157304" w:rsidRDefault="00CB72F9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Przedstawiciele Samorządów Klasowych:</w:t>
      </w:r>
    </w:p>
    <w:p w14:paraId="5FCEF6A5" w14:textId="77777777" w:rsidR="00CB72F9" w:rsidRPr="00157304" w:rsidRDefault="00CB72F9" w:rsidP="0015730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identyfikują potrzeby uczniów,</w:t>
      </w:r>
    </w:p>
    <w:p w14:paraId="21D8FE4C" w14:textId="77777777" w:rsidR="00CB72F9" w:rsidRPr="00157304" w:rsidRDefault="00CB72F9" w:rsidP="0015730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reprezentują klasę podczas uroczystości szkolnych,</w:t>
      </w:r>
    </w:p>
    <w:p w14:paraId="1CA061BC" w14:textId="77777777" w:rsidR="00CB72F9" w:rsidRPr="00157304" w:rsidRDefault="00CB72F9" w:rsidP="0015730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reprezentują klasę podczas spotkań z Zarządem SU,</w:t>
      </w:r>
    </w:p>
    <w:p w14:paraId="4FD21EA5" w14:textId="77777777" w:rsidR="00CB72F9" w:rsidRPr="00157304" w:rsidRDefault="00CB72F9" w:rsidP="0015730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informują uczniów o postanowieniach Zarządu SU,</w:t>
      </w:r>
    </w:p>
    <w:p w14:paraId="4AEE865E" w14:textId="77777777" w:rsidR="00CB72F9" w:rsidRPr="00157304" w:rsidRDefault="00CB72F9" w:rsidP="00157304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inicjują działania na rzecz klasy i szkoły,</w:t>
      </w:r>
    </w:p>
    <w:p w14:paraId="3BA5A99A" w14:textId="77777777" w:rsidR="00CB72F9" w:rsidRPr="00157304" w:rsidRDefault="00CB72F9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 xml:space="preserve">Zebranie ogólne Przedstawicieli Samorządów Klasowych </w:t>
      </w:r>
      <w:r w:rsidR="009309A2" w:rsidRPr="00157304">
        <w:rPr>
          <w:rFonts w:ascii="Times New Roman" w:hAnsi="Times New Roman" w:cs="Times New Roman"/>
          <w:sz w:val="24"/>
          <w:szCs w:val="24"/>
        </w:rPr>
        <w:t xml:space="preserve">wszystkich klas w szkole nazywane jest Radą Samorządów Klasowych. </w:t>
      </w:r>
    </w:p>
    <w:p w14:paraId="5D685089" w14:textId="77777777" w:rsidR="009309A2" w:rsidRPr="00157304" w:rsidRDefault="00CD07CA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§3</w:t>
      </w:r>
    </w:p>
    <w:p w14:paraId="05E67E93" w14:textId="77777777" w:rsidR="00CD07CA" w:rsidRPr="00157304" w:rsidRDefault="00A15695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Do obowiązków Przedstawicieli Samorządów Klasowych należy:</w:t>
      </w:r>
    </w:p>
    <w:p w14:paraId="769288F8" w14:textId="77777777" w:rsidR="00A15695" w:rsidRPr="00157304" w:rsidRDefault="00A15695" w:rsidP="0015730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lastRenderedPageBreak/>
        <w:t>uczestnictwo w pracach Rady Samorządów Klasowych oraz realizacja celów SU,</w:t>
      </w:r>
    </w:p>
    <w:p w14:paraId="6E9D7B71" w14:textId="77777777" w:rsidR="00A15695" w:rsidRPr="00157304" w:rsidRDefault="00A15695" w:rsidP="0015730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stosowanie się w swojej działalności do wytycznych Zarządu SU oraz dyrekcji,</w:t>
      </w:r>
    </w:p>
    <w:p w14:paraId="2A9586E1" w14:textId="77777777" w:rsidR="00A15695" w:rsidRPr="00157304" w:rsidRDefault="00A15695" w:rsidP="0015730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troska o wysoki poziom organizacyjny i dobrą atmosferę podczas prac SU,</w:t>
      </w:r>
    </w:p>
    <w:p w14:paraId="45641DB6" w14:textId="77777777" w:rsidR="00A15695" w:rsidRPr="00157304" w:rsidRDefault="00A15695" w:rsidP="00157304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włączanie uczniów w ogólnoszkolne działania Zarządu SU.</w:t>
      </w:r>
    </w:p>
    <w:p w14:paraId="2CD49CE5" w14:textId="77777777" w:rsidR="005B0A94" w:rsidRPr="00157304" w:rsidRDefault="005B0A94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§4</w:t>
      </w:r>
    </w:p>
    <w:p w14:paraId="7393C57F" w14:textId="77777777" w:rsidR="005B0A94" w:rsidRPr="00157304" w:rsidRDefault="005B0A94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Do kompetencji Rady Samorządów Klasowych należy:</w:t>
      </w:r>
    </w:p>
    <w:p w14:paraId="070C7DD8" w14:textId="77777777" w:rsidR="005B0A94" w:rsidRPr="00157304" w:rsidRDefault="005B0A94" w:rsidP="0015730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współpraca z Zarządem SU i Opiekunem SU,</w:t>
      </w:r>
    </w:p>
    <w:p w14:paraId="05447FBE" w14:textId="77777777" w:rsidR="005B0A94" w:rsidRPr="00157304" w:rsidRDefault="00587CB8" w:rsidP="0015730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opiniowanie planu działania i konkretnych inicjatyw Zarządu SU,</w:t>
      </w:r>
    </w:p>
    <w:p w14:paraId="2FE55F4F" w14:textId="77777777" w:rsidR="00587CB8" w:rsidRPr="00157304" w:rsidRDefault="00587CB8" w:rsidP="0015730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zgłaszanie propozycji działań do Zarządu SU,</w:t>
      </w:r>
    </w:p>
    <w:p w14:paraId="0D8637E3" w14:textId="7FE01A75" w:rsidR="00587CB8" w:rsidRPr="00157304" w:rsidRDefault="00587CB8" w:rsidP="0015730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 xml:space="preserve">kontrolowanie zgodności działań </w:t>
      </w:r>
      <w:r w:rsidR="004F7886" w:rsidRPr="00157304">
        <w:rPr>
          <w:rFonts w:ascii="Times New Roman" w:hAnsi="Times New Roman" w:cs="Times New Roman"/>
          <w:sz w:val="24"/>
          <w:szCs w:val="24"/>
        </w:rPr>
        <w:t>Zarządu SU z</w:t>
      </w:r>
      <w:r w:rsidR="00523301">
        <w:rPr>
          <w:rFonts w:ascii="Times New Roman" w:hAnsi="Times New Roman" w:cs="Times New Roman"/>
          <w:sz w:val="24"/>
          <w:szCs w:val="24"/>
        </w:rPr>
        <w:t>e</w:t>
      </w:r>
      <w:r w:rsidR="004F7886" w:rsidRPr="00157304">
        <w:rPr>
          <w:rFonts w:ascii="Times New Roman" w:hAnsi="Times New Roman" w:cs="Times New Roman"/>
          <w:sz w:val="24"/>
          <w:szCs w:val="24"/>
        </w:rPr>
        <w:t xml:space="preserve"> Statutem Szkoły i niniejszym </w:t>
      </w:r>
      <w:r w:rsidR="00C53143" w:rsidRPr="00157304">
        <w:rPr>
          <w:rFonts w:ascii="Times New Roman" w:hAnsi="Times New Roman" w:cs="Times New Roman"/>
          <w:sz w:val="24"/>
          <w:szCs w:val="24"/>
        </w:rPr>
        <w:t>Regulaminem</w:t>
      </w:r>
      <w:r w:rsidR="004F7886" w:rsidRPr="00157304">
        <w:rPr>
          <w:rFonts w:ascii="Times New Roman" w:hAnsi="Times New Roman" w:cs="Times New Roman"/>
          <w:sz w:val="24"/>
          <w:szCs w:val="24"/>
        </w:rPr>
        <w:t>,</w:t>
      </w:r>
    </w:p>
    <w:p w14:paraId="711ABF4D" w14:textId="77777777" w:rsidR="004F7886" w:rsidRPr="00157304" w:rsidRDefault="00C53143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Obrady Rady Samorządów Klasowych zwoływane są przez Przewodniczącego SU lub Opiekuna SU w razie potrzeb, nie rzadziej jednak niż raz w miesiącu.</w:t>
      </w:r>
    </w:p>
    <w:p w14:paraId="2A29E3E3" w14:textId="77777777" w:rsidR="009864CD" w:rsidRPr="00157304" w:rsidRDefault="008C233F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9864CD" w:rsidRPr="00157304">
        <w:rPr>
          <w:rFonts w:ascii="Times New Roman" w:hAnsi="Times New Roman" w:cs="Times New Roman"/>
          <w:sz w:val="24"/>
          <w:szCs w:val="24"/>
        </w:rPr>
        <w:t>5</w:t>
      </w:r>
    </w:p>
    <w:p w14:paraId="24183922" w14:textId="77777777" w:rsidR="009864CD" w:rsidRPr="00157304" w:rsidRDefault="009864CD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Do kompetencji Zarządu SU należy:</w:t>
      </w:r>
    </w:p>
    <w:p w14:paraId="505493A2" w14:textId="77777777" w:rsidR="009864CD" w:rsidRPr="00157304" w:rsidRDefault="009864CD" w:rsidP="0015730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koordynowanie, inicjowanie i organizowanie działań uczniowskich,</w:t>
      </w:r>
    </w:p>
    <w:p w14:paraId="57B0963A" w14:textId="77777777" w:rsidR="009864CD" w:rsidRPr="00157304" w:rsidRDefault="009864CD" w:rsidP="0015730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opracowanie planu działań SU,</w:t>
      </w:r>
    </w:p>
    <w:p w14:paraId="2C8009E3" w14:textId="77777777" w:rsidR="009864CD" w:rsidRPr="00157304" w:rsidRDefault="009864CD" w:rsidP="0015730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identyfikacja potrzeb uczniów,</w:t>
      </w:r>
    </w:p>
    <w:p w14:paraId="470802A3" w14:textId="77777777" w:rsidR="009864CD" w:rsidRPr="00157304" w:rsidRDefault="009864CD" w:rsidP="00157304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przedstawianie organom szkoły wniosków, opinii, sugestii członków SU.</w:t>
      </w:r>
    </w:p>
    <w:p w14:paraId="1959F166" w14:textId="77777777" w:rsidR="009864CD" w:rsidRPr="00157304" w:rsidRDefault="008C233F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DE5E15" w:rsidRPr="00157304">
        <w:rPr>
          <w:rFonts w:ascii="Times New Roman" w:hAnsi="Times New Roman" w:cs="Times New Roman"/>
          <w:sz w:val="24"/>
          <w:szCs w:val="24"/>
        </w:rPr>
        <w:t>6</w:t>
      </w:r>
    </w:p>
    <w:p w14:paraId="2A8E82CA" w14:textId="77777777" w:rsidR="00DE5E15" w:rsidRPr="00157304" w:rsidRDefault="00DE5E15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Do obowiązków członków Zarządu SU należy:</w:t>
      </w:r>
    </w:p>
    <w:p w14:paraId="383C43B8" w14:textId="77777777" w:rsidR="00DE5E15" w:rsidRPr="00157304" w:rsidRDefault="00546DBF" w:rsidP="0015730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uczestnictwo w pracach Zarządu SU i realizacja celów SU,</w:t>
      </w:r>
    </w:p>
    <w:p w14:paraId="7AFEB67E" w14:textId="77777777" w:rsidR="00546DBF" w:rsidRPr="00157304" w:rsidRDefault="00546DBF" w:rsidP="0015730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stosowanie się w swojej działalności do wytycznych dyrekcji,</w:t>
      </w:r>
    </w:p>
    <w:p w14:paraId="18ABF903" w14:textId="77777777" w:rsidR="00546DBF" w:rsidRPr="00157304" w:rsidRDefault="00546DBF" w:rsidP="0015730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uwzględnianie w swojej działalności potrzeb uczniów,</w:t>
      </w:r>
    </w:p>
    <w:p w14:paraId="187C97AC" w14:textId="77777777" w:rsidR="00546DBF" w:rsidRPr="00157304" w:rsidRDefault="00546DBF" w:rsidP="0015730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troska o wysoki poziom organizacyjny i dobrą atmosferę podczas pracy,</w:t>
      </w:r>
    </w:p>
    <w:p w14:paraId="7ED36212" w14:textId="77777777" w:rsidR="00546DBF" w:rsidRPr="00157304" w:rsidRDefault="00546DBF" w:rsidP="00157304">
      <w:pPr>
        <w:pStyle w:val="Akapitzlist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włączanie uczniów w ogólnoszkolne działania Zarządu SU.</w:t>
      </w:r>
    </w:p>
    <w:p w14:paraId="0E663C69" w14:textId="77777777" w:rsidR="00546DBF" w:rsidRPr="00157304" w:rsidRDefault="00546DBF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 7</w:t>
      </w:r>
    </w:p>
    <w:p w14:paraId="032842F8" w14:textId="77777777" w:rsidR="00546DBF" w:rsidRPr="00157304" w:rsidRDefault="00546DBF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Zarząd SU składa się z:</w:t>
      </w:r>
    </w:p>
    <w:p w14:paraId="3A9DC7C3" w14:textId="77777777" w:rsidR="00546DBF" w:rsidRPr="00157304" w:rsidRDefault="00546DBF" w:rsidP="0015730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Przewodniczącego SU,</w:t>
      </w:r>
    </w:p>
    <w:p w14:paraId="52054900" w14:textId="77777777" w:rsidR="00546DBF" w:rsidRPr="00157304" w:rsidRDefault="00546DBF" w:rsidP="0015730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lastRenderedPageBreak/>
        <w:t>Wiceprzewodniczącego SU,</w:t>
      </w:r>
    </w:p>
    <w:p w14:paraId="2FCE6895" w14:textId="77777777" w:rsidR="00546DBF" w:rsidRPr="00157304" w:rsidRDefault="00246195" w:rsidP="00157304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</w:t>
      </w:r>
      <w:r w:rsidR="003F43C7" w:rsidRPr="00157304">
        <w:rPr>
          <w:rFonts w:ascii="Times New Roman" w:hAnsi="Times New Roman" w:cs="Times New Roman"/>
          <w:sz w:val="24"/>
          <w:szCs w:val="24"/>
        </w:rPr>
        <w:t xml:space="preserve">stałych członków Zarządu SU, stanowiących kierownictwo wybranych przez siebie sekcji. </w:t>
      </w:r>
    </w:p>
    <w:p w14:paraId="1C8EDEF8" w14:textId="77777777" w:rsidR="003F43C7" w:rsidRPr="00157304" w:rsidRDefault="008C233F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3F43C7" w:rsidRPr="00157304">
        <w:rPr>
          <w:rFonts w:ascii="Times New Roman" w:hAnsi="Times New Roman" w:cs="Times New Roman"/>
          <w:sz w:val="24"/>
          <w:szCs w:val="24"/>
        </w:rPr>
        <w:t>8</w:t>
      </w:r>
    </w:p>
    <w:p w14:paraId="300C8478" w14:textId="77777777" w:rsidR="003F43C7" w:rsidRPr="00157304" w:rsidRDefault="003F43C7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Przewodniczący SU:</w:t>
      </w:r>
    </w:p>
    <w:p w14:paraId="6B42C828" w14:textId="77777777" w:rsidR="003F43C7" w:rsidRPr="00157304" w:rsidRDefault="003F43C7" w:rsidP="0015730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kieruje pracą Zarządu SU,</w:t>
      </w:r>
    </w:p>
    <w:p w14:paraId="7C059B31" w14:textId="77777777" w:rsidR="003F43C7" w:rsidRPr="00157304" w:rsidRDefault="00477E8B" w:rsidP="0015730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tworzy plan pracy SU,</w:t>
      </w:r>
    </w:p>
    <w:p w14:paraId="7E1F9FF5" w14:textId="77777777" w:rsidR="00477E8B" w:rsidRPr="00157304" w:rsidRDefault="00477E8B" w:rsidP="0015730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planuje, zwołuje i prowadzi spotkania SU,</w:t>
      </w:r>
    </w:p>
    <w:p w14:paraId="1E486F45" w14:textId="77777777" w:rsidR="00477E8B" w:rsidRPr="00157304" w:rsidRDefault="00477E8B" w:rsidP="0015730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monitoruje ustalone w planie działania SU,</w:t>
      </w:r>
    </w:p>
    <w:p w14:paraId="5BE167E2" w14:textId="77777777" w:rsidR="00477E8B" w:rsidRPr="00157304" w:rsidRDefault="00477E8B" w:rsidP="0015730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reprezentuje szkołę na uroczystościach i imprezach pozaszkolnych,</w:t>
      </w:r>
    </w:p>
    <w:p w14:paraId="715B1D51" w14:textId="77777777" w:rsidR="00477E8B" w:rsidRPr="00157304" w:rsidRDefault="00477E8B" w:rsidP="0015730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odpowiada za realizację uchwał SU,</w:t>
      </w:r>
    </w:p>
    <w:p w14:paraId="4F80B2EC" w14:textId="77777777" w:rsidR="00477E8B" w:rsidRPr="00157304" w:rsidRDefault="00477E8B" w:rsidP="0015730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sporządza semestralne sprawozdanie z pracy SU,</w:t>
      </w:r>
    </w:p>
    <w:p w14:paraId="175CE360" w14:textId="77777777" w:rsidR="00477E8B" w:rsidRPr="00157304" w:rsidRDefault="00477E8B" w:rsidP="00157304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 xml:space="preserve">pełni rolę </w:t>
      </w:r>
      <w:r w:rsidR="006F130B" w:rsidRPr="00157304">
        <w:rPr>
          <w:rFonts w:ascii="Times New Roman" w:hAnsi="Times New Roman" w:cs="Times New Roman"/>
          <w:sz w:val="24"/>
          <w:szCs w:val="24"/>
        </w:rPr>
        <w:t>łącznika</w:t>
      </w:r>
      <w:r w:rsidRPr="00157304">
        <w:rPr>
          <w:rFonts w:ascii="Times New Roman" w:hAnsi="Times New Roman" w:cs="Times New Roman"/>
          <w:sz w:val="24"/>
          <w:szCs w:val="24"/>
        </w:rPr>
        <w:t xml:space="preserve"> między SU i innymi organami szkoły.</w:t>
      </w:r>
    </w:p>
    <w:p w14:paraId="618B92F8" w14:textId="77777777" w:rsidR="006F130B" w:rsidRPr="00157304" w:rsidRDefault="006F130B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§9</w:t>
      </w:r>
    </w:p>
    <w:p w14:paraId="42921DAB" w14:textId="77777777" w:rsidR="006F130B" w:rsidRPr="00157304" w:rsidRDefault="006F130B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Zastępca Przewodniczącego SU:</w:t>
      </w:r>
    </w:p>
    <w:p w14:paraId="7A890056" w14:textId="77777777" w:rsidR="006F130B" w:rsidRPr="00157304" w:rsidRDefault="006F130B" w:rsidP="00157304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w przypadku nieobecności lub odwołania Przewodniczącego SU przejmuje jego obowiązki,</w:t>
      </w:r>
    </w:p>
    <w:p w14:paraId="74DECD90" w14:textId="77777777" w:rsidR="006F130B" w:rsidRPr="00157304" w:rsidRDefault="0087632D" w:rsidP="00157304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uczestniczy w spotkaniach Zarządu SU z przedstawicielami Samorządów Klasowych,</w:t>
      </w:r>
    </w:p>
    <w:p w14:paraId="228103ED" w14:textId="77777777" w:rsidR="0087632D" w:rsidRPr="00157304" w:rsidRDefault="0087632D" w:rsidP="00157304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inicjuje działania i aktywnie uczestniczy w pracach Zarządu SU.</w:t>
      </w:r>
    </w:p>
    <w:p w14:paraId="4A806341" w14:textId="77777777" w:rsidR="005B0E84" w:rsidRPr="00157304" w:rsidRDefault="008C233F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5B0E84" w:rsidRPr="00157304">
        <w:rPr>
          <w:rFonts w:ascii="Times New Roman" w:hAnsi="Times New Roman" w:cs="Times New Roman"/>
          <w:sz w:val="24"/>
          <w:szCs w:val="24"/>
        </w:rPr>
        <w:t>10</w:t>
      </w:r>
    </w:p>
    <w:p w14:paraId="3A6C8B62" w14:textId="77777777" w:rsidR="005B0E84" w:rsidRPr="00157304" w:rsidRDefault="005B0E84" w:rsidP="00157304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 xml:space="preserve">Wybieralne organy SU podejmują decyzję większością głosów w obecności co najmniej połowy członków. </w:t>
      </w:r>
    </w:p>
    <w:p w14:paraId="712BEF1D" w14:textId="77777777" w:rsidR="005B0E84" w:rsidRPr="00157304" w:rsidRDefault="005B0E84" w:rsidP="00157304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Decyzje Rady Samorządów Klasowych oraz Zarządu SU mogą być uchylone przez dyrekcję, gdy są sprzeczne z prawem lub statutem szkoły.</w:t>
      </w:r>
    </w:p>
    <w:p w14:paraId="3D81146F" w14:textId="77777777" w:rsidR="005B0E84" w:rsidRPr="00157304" w:rsidRDefault="008C233F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6B7ABD" w:rsidRPr="00157304">
        <w:rPr>
          <w:rFonts w:ascii="Times New Roman" w:hAnsi="Times New Roman" w:cs="Times New Roman"/>
          <w:sz w:val="24"/>
          <w:szCs w:val="24"/>
        </w:rPr>
        <w:t>11</w:t>
      </w:r>
    </w:p>
    <w:p w14:paraId="1BF9CB8E" w14:textId="53640977" w:rsidR="006B7ABD" w:rsidRPr="00157304" w:rsidRDefault="006B7ABD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Do obowiązków Rzecznik</w:t>
      </w:r>
      <w:r w:rsidR="00523301">
        <w:rPr>
          <w:rFonts w:ascii="Times New Roman" w:hAnsi="Times New Roman" w:cs="Times New Roman"/>
          <w:sz w:val="24"/>
          <w:szCs w:val="24"/>
        </w:rPr>
        <w:t>a</w:t>
      </w:r>
      <w:r w:rsidRPr="00157304">
        <w:rPr>
          <w:rFonts w:ascii="Times New Roman" w:hAnsi="Times New Roman" w:cs="Times New Roman"/>
          <w:sz w:val="24"/>
          <w:szCs w:val="24"/>
        </w:rPr>
        <w:t xml:space="preserve"> Praw Ucznia należy:</w:t>
      </w:r>
    </w:p>
    <w:p w14:paraId="5902C945" w14:textId="77777777" w:rsidR="006B7ABD" w:rsidRPr="00157304" w:rsidRDefault="00A01055" w:rsidP="0015730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inicjowanie działań na rzecz upowszechnienia praw ucznia,</w:t>
      </w:r>
    </w:p>
    <w:p w14:paraId="5AF04F3B" w14:textId="77777777" w:rsidR="00A01055" w:rsidRPr="00157304" w:rsidRDefault="00A01055" w:rsidP="0015730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 xml:space="preserve">przeciwdziałanie łamaniu praw dziecka i ucznia w szkole, </w:t>
      </w:r>
    </w:p>
    <w:p w14:paraId="501C6B3E" w14:textId="77777777" w:rsidR="00A01055" w:rsidRPr="00157304" w:rsidRDefault="00A01055" w:rsidP="0015730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udzielanie pomocy w kwestiach spornych,</w:t>
      </w:r>
    </w:p>
    <w:p w14:paraId="6D4AF712" w14:textId="757690B5" w:rsidR="00A01055" w:rsidRPr="00157304" w:rsidRDefault="00A01055" w:rsidP="0015730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lastRenderedPageBreak/>
        <w:t>inicj</w:t>
      </w:r>
      <w:r w:rsidR="00523301">
        <w:rPr>
          <w:rFonts w:ascii="Times New Roman" w:hAnsi="Times New Roman" w:cs="Times New Roman"/>
          <w:sz w:val="24"/>
          <w:szCs w:val="24"/>
        </w:rPr>
        <w:t>owanie</w:t>
      </w:r>
      <w:r w:rsidRPr="00157304">
        <w:rPr>
          <w:rFonts w:ascii="Times New Roman" w:hAnsi="Times New Roman" w:cs="Times New Roman"/>
          <w:sz w:val="24"/>
          <w:szCs w:val="24"/>
        </w:rPr>
        <w:t xml:space="preserve"> zmiany w zapisach Statutu, jeśli tego wymaga sytuacja,</w:t>
      </w:r>
    </w:p>
    <w:p w14:paraId="6FF56DAA" w14:textId="77777777" w:rsidR="00A01055" w:rsidRPr="00157304" w:rsidRDefault="00A01055" w:rsidP="00157304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wybór opiekuna wśród nauczycieli i współpraca z nim.</w:t>
      </w:r>
    </w:p>
    <w:p w14:paraId="357D03FA" w14:textId="77777777" w:rsidR="00A01055" w:rsidRPr="00157304" w:rsidRDefault="00A01055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§12</w:t>
      </w:r>
    </w:p>
    <w:p w14:paraId="180E52FB" w14:textId="77777777" w:rsidR="00A01055" w:rsidRPr="00157304" w:rsidRDefault="00A01055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 xml:space="preserve">W przypadku rezygnacji lub odwołania Rzecznika Praw Ucznia, jego miejsce zajmuje kolejny uczeń, który uzyskał </w:t>
      </w:r>
      <w:r w:rsidR="002649D3" w:rsidRPr="00157304">
        <w:rPr>
          <w:rFonts w:ascii="Times New Roman" w:hAnsi="Times New Roman" w:cs="Times New Roman"/>
          <w:sz w:val="24"/>
          <w:szCs w:val="24"/>
        </w:rPr>
        <w:t xml:space="preserve">największą liczbę głosów. </w:t>
      </w:r>
      <w:r w:rsidR="00246195">
        <w:rPr>
          <w:rFonts w:ascii="Times New Roman" w:hAnsi="Times New Roman" w:cs="Times New Roman"/>
          <w:sz w:val="24"/>
          <w:szCs w:val="24"/>
        </w:rPr>
        <w:t xml:space="preserve">Rzecznik Praw Ucznia wybiera sobie opiekuna spośród nauczycieli. </w:t>
      </w:r>
    </w:p>
    <w:p w14:paraId="789233C2" w14:textId="77777777" w:rsidR="002649D3" w:rsidRPr="00157304" w:rsidRDefault="002649D3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§13</w:t>
      </w:r>
    </w:p>
    <w:p w14:paraId="1BD88BBF" w14:textId="77777777" w:rsidR="002649D3" w:rsidRDefault="002649D3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W ramach SU działają sekcje:</w:t>
      </w:r>
    </w:p>
    <w:p w14:paraId="5D75D203" w14:textId="77777777" w:rsidR="00246195" w:rsidRDefault="00246195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-organizacyjna</w:t>
      </w:r>
    </w:p>
    <w:p w14:paraId="0C069CB4" w14:textId="77777777" w:rsidR="00246195" w:rsidRDefault="00246195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-sportowa</w:t>
      </w:r>
    </w:p>
    <w:p w14:paraId="74B6502C" w14:textId="77777777" w:rsidR="002649D3" w:rsidRPr="00157304" w:rsidRDefault="00246195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-artystyczna</w:t>
      </w:r>
    </w:p>
    <w:p w14:paraId="112E9D53" w14:textId="77777777" w:rsidR="002649D3" w:rsidRDefault="002649D3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 xml:space="preserve">Wyboru przewodniczących sekcji dokonuje się podczas zebrania Rady Samorządów Klasowych z Zarządem SU. </w:t>
      </w:r>
    </w:p>
    <w:p w14:paraId="44563E03" w14:textId="77777777" w:rsidR="002D4C1C" w:rsidRPr="00157304" w:rsidRDefault="002D4C1C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95D028" w14:textId="77777777" w:rsidR="002649D3" w:rsidRPr="00157304" w:rsidRDefault="002649D3" w:rsidP="0015730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304">
        <w:rPr>
          <w:rFonts w:ascii="Times New Roman" w:hAnsi="Times New Roman" w:cs="Times New Roman"/>
          <w:b/>
          <w:sz w:val="24"/>
          <w:szCs w:val="24"/>
        </w:rPr>
        <w:t>Rozdział V: Ordynacja wyborcza</w:t>
      </w:r>
    </w:p>
    <w:p w14:paraId="7D5F6AEA" w14:textId="77777777" w:rsidR="002649D3" w:rsidRPr="00157304" w:rsidRDefault="002649D3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</w:t>
      </w:r>
      <w:r w:rsidR="00D53D30" w:rsidRPr="00157304">
        <w:rPr>
          <w:rFonts w:ascii="Times New Roman" w:hAnsi="Times New Roman" w:cs="Times New Roman"/>
          <w:sz w:val="24"/>
          <w:szCs w:val="24"/>
        </w:rPr>
        <w:t>1</w:t>
      </w:r>
    </w:p>
    <w:p w14:paraId="509591C9" w14:textId="1F39022A" w:rsidR="00D53D30" w:rsidRPr="00157304" w:rsidRDefault="00D53D30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Wybory do organów SU są równe, powszechne, bezpośrednie i większościowe, prowadzone w głosowaniu tajnym.</w:t>
      </w:r>
      <w:r w:rsidR="0087523C" w:rsidRPr="00157304">
        <w:rPr>
          <w:rFonts w:ascii="Times New Roman" w:hAnsi="Times New Roman" w:cs="Times New Roman"/>
          <w:sz w:val="24"/>
          <w:szCs w:val="24"/>
        </w:rPr>
        <w:t xml:space="preserve"> Odbywają się raz w roku szkolnym w ostatnim tygodniu września, zwykłą większością głosów na roczn</w:t>
      </w:r>
      <w:r w:rsidR="00523301">
        <w:rPr>
          <w:rFonts w:ascii="Times New Roman" w:hAnsi="Times New Roman" w:cs="Times New Roman"/>
          <w:sz w:val="24"/>
          <w:szCs w:val="24"/>
        </w:rPr>
        <w:t>ą</w:t>
      </w:r>
      <w:r w:rsidR="0087523C" w:rsidRPr="00157304">
        <w:rPr>
          <w:rFonts w:ascii="Times New Roman" w:hAnsi="Times New Roman" w:cs="Times New Roman"/>
          <w:sz w:val="24"/>
          <w:szCs w:val="24"/>
        </w:rPr>
        <w:t xml:space="preserve"> kadencję. </w:t>
      </w:r>
    </w:p>
    <w:p w14:paraId="1506B2C0" w14:textId="77777777" w:rsidR="0087523C" w:rsidRPr="00157304" w:rsidRDefault="00AA56E2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§2</w:t>
      </w:r>
    </w:p>
    <w:p w14:paraId="3D04245A" w14:textId="6914D055" w:rsidR="00AA56E2" w:rsidRPr="00157304" w:rsidRDefault="00AA56E2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Prawo głosowania</w:t>
      </w:r>
      <w:r w:rsidR="00523301">
        <w:rPr>
          <w:rFonts w:ascii="Times New Roman" w:hAnsi="Times New Roman" w:cs="Times New Roman"/>
          <w:sz w:val="24"/>
          <w:szCs w:val="24"/>
        </w:rPr>
        <w:t xml:space="preserve"> </w:t>
      </w:r>
      <w:r w:rsidRPr="00157304">
        <w:rPr>
          <w:rFonts w:ascii="Times New Roman" w:hAnsi="Times New Roman" w:cs="Times New Roman"/>
          <w:sz w:val="24"/>
          <w:szCs w:val="24"/>
        </w:rPr>
        <w:t>(czynne prawo wyborcze) posiada każdy uczeń szkoły.</w:t>
      </w:r>
    </w:p>
    <w:p w14:paraId="62F357CD" w14:textId="77777777" w:rsidR="00AA56E2" w:rsidRPr="00157304" w:rsidRDefault="00157304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AA56E2" w:rsidRPr="00157304">
        <w:rPr>
          <w:rFonts w:ascii="Times New Roman" w:hAnsi="Times New Roman" w:cs="Times New Roman"/>
          <w:sz w:val="24"/>
          <w:szCs w:val="24"/>
        </w:rPr>
        <w:t>3</w:t>
      </w:r>
    </w:p>
    <w:p w14:paraId="2C7C3BC6" w14:textId="5E894D3B" w:rsidR="00AA56E2" w:rsidRPr="00157304" w:rsidRDefault="00AA56E2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Prawo kandydowania</w:t>
      </w:r>
      <w:r w:rsidR="00523301">
        <w:rPr>
          <w:rFonts w:ascii="Times New Roman" w:hAnsi="Times New Roman" w:cs="Times New Roman"/>
          <w:sz w:val="24"/>
          <w:szCs w:val="24"/>
        </w:rPr>
        <w:t xml:space="preserve"> </w:t>
      </w:r>
      <w:r w:rsidRPr="00157304">
        <w:rPr>
          <w:rFonts w:ascii="Times New Roman" w:hAnsi="Times New Roman" w:cs="Times New Roman"/>
          <w:sz w:val="24"/>
          <w:szCs w:val="24"/>
        </w:rPr>
        <w:t xml:space="preserve">(bierne prawo wyborcze) posiada każdy uczeń szkoły. </w:t>
      </w:r>
    </w:p>
    <w:p w14:paraId="350DEEC7" w14:textId="77777777" w:rsidR="00C7108D" w:rsidRPr="00157304" w:rsidRDefault="00157304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C7108D" w:rsidRPr="00157304">
        <w:rPr>
          <w:rFonts w:ascii="Times New Roman" w:hAnsi="Times New Roman" w:cs="Times New Roman"/>
          <w:sz w:val="24"/>
          <w:szCs w:val="24"/>
        </w:rPr>
        <w:t>4</w:t>
      </w:r>
    </w:p>
    <w:p w14:paraId="728E0595" w14:textId="77777777" w:rsidR="00C7108D" w:rsidRPr="00157304" w:rsidRDefault="009A7044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 xml:space="preserve">Za przygotowanie i przeprowadzenie wyborów odpowiada Uczniowska Komisja Wyborcza, która powołana jest na 3 tygodnie przed ustalonym przez Dyrektora oraz Opiekuna SU </w:t>
      </w:r>
      <w:r w:rsidRPr="00157304">
        <w:rPr>
          <w:rFonts w:ascii="Times New Roman" w:hAnsi="Times New Roman" w:cs="Times New Roman"/>
          <w:sz w:val="24"/>
          <w:szCs w:val="24"/>
        </w:rPr>
        <w:lastRenderedPageBreak/>
        <w:t>terminem wyborów. W jej skład wchodzą uczniowie z różnych klas, którzy w danym roku szkolnym nie są kandydatami. Do jej obowiązków należy:</w:t>
      </w:r>
    </w:p>
    <w:p w14:paraId="4D79154C" w14:textId="77777777" w:rsidR="009A7044" w:rsidRPr="00157304" w:rsidRDefault="009A7044" w:rsidP="00157304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przyjęcie zgłoszeń od kandydatów,</w:t>
      </w:r>
    </w:p>
    <w:p w14:paraId="3932DB4D" w14:textId="77777777" w:rsidR="009A7044" w:rsidRPr="00157304" w:rsidRDefault="009A7044" w:rsidP="00157304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określenie i ogłoszenie nazwisk kandydatów oraz zasad prowadzenia kampanii wyborczej,</w:t>
      </w:r>
    </w:p>
    <w:p w14:paraId="6F13F8E1" w14:textId="77777777" w:rsidR="009A7044" w:rsidRPr="00157304" w:rsidRDefault="009A7044" w:rsidP="00157304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przygotowanie i przeprowadzenie wyborów,</w:t>
      </w:r>
    </w:p>
    <w:p w14:paraId="6C3FBCC2" w14:textId="77777777" w:rsidR="009A7044" w:rsidRPr="00157304" w:rsidRDefault="009A7044" w:rsidP="00157304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sporządzenie protokołu z wyborów i ogłoszenie wyników.</w:t>
      </w:r>
    </w:p>
    <w:p w14:paraId="64394367" w14:textId="77777777" w:rsidR="009A7044" w:rsidRPr="00157304" w:rsidRDefault="00157304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</w:t>
      </w:r>
      <w:r w:rsidR="001C42ED" w:rsidRPr="00157304">
        <w:rPr>
          <w:rFonts w:ascii="Times New Roman" w:hAnsi="Times New Roman" w:cs="Times New Roman"/>
          <w:sz w:val="24"/>
          <w:szCs w:val="24"/>
        </w:rPr>
        <w:t>5</w:t>
      </w:r>
    </w:p>
    <w:p w14:paraId="03DBBA09" w14:textId="35C26725" w:rsidR="00183C23" w:rsidRPr="00157304" w:rsidRDefault="001C42ED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Kandydaci zgłaszają swoje kandydatury do Opiekuna SU. Kampania wyborcza trwa tydzień</w:t>
      </w:r>
      <w:r w:rsidR="00523301">
        <w:rPr>
          <w:rFonts w:ascii="Times New Roman" w:hAnsi="Times New Roman" w:cs="Times New Roman"/>
          <w:sz w:val="24"/>
          <w:szCs w:val="24"/>
        </w:rPr>
        <w:t xml:space="preserve"> -</w:t>
      </w:r>
      <w:r w:rsidRPr="00157304">
        <w:rPr>
          <w:rFonts w:ascii="Times New Roman" w:hAnsi="Times New Roman" w:cs="Times New Roman"/>
          <w:sz w:val="24"/>
          <w:szCs w:val="24"/>
        </w:rPr>
        <w:t xml:space="preserve"> do dnia poprzedzającego wybory. Prowadzący kampanię wyborczą kandydaci nie mogą naruszać dobrego imienia innych osób ani wykorzystywać szkolnej infrastruktury bez zgody dyrekcji.</w:t>
      </w:r>
    </w:p>
    <w:p w14:paraId="1F7CA92A" w14:textId="77777777" w:rsidR="001C42ED" w:rsidRPr="00157304" w:rsidRDefault="00183C23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§6</w:t>
      </w:r>
    </w:p>
    <w:p w14:paraId="0C726516" w14:textId="77777777" w:rsidR="00183C23" w:rsidRPr="00157304" w:rsidRDefault="00183C23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 xml:space="preserve">Wybory odbywają się w przygotowanym lokalu wyborczym. Zapewnione są warunki tajności. Uczniowska Komisja Wyborcza wydaje karty wyborcze na podstawie aktualnych list uczniów. </w:t>
      </w:r>
      <w:r w:rsidR="007B2BA4" w:rsidRPr="00157304">
        <w:rPr>
          <w:rFonts w:ascii="Times New Roman" w:hAnsi="Times New Roman" w:cs="Times New Roman"/>
          <w:sz w:val="24"/>
          <w:szCs w:val="24"/>
        </w:rPr>
        <w:t>Urna</w:t>
      </w:r>
      <w:r w:rsidR="00236670" w:rsidRPr="00157304">
        <w:rPr>
          <w:rFonts w:ascii="Times New Roman" w:hAnsi="Times New Roman" w:cs="Times New Roman"/>
          <w:sz w:val="24"/>
          <w:szCs w:val="24"/>
        </w:rPr>
        <w:t xml:space="preserve"> wyborcza</w:t>
      </w:r>
      <w:r w:rsidR="007B2BA4" w:rsidRPr="00157304">
        <w:rPr>
          <w:rFonts w:ascii="Times New Roman" w:hAnsi="Times New Roman" w:cs="Times New Roman"/>
          <w:sz w:val="24"/>
          <w:szCs w:val="24"/>
        </w:rPr>
        <w:t xml:space="preserve"> </w:t>
      </w:r>
      <w:r w:rsidR="00236670" w:rsidRPr="00157304">
        <w:rPr>
          <w:rFonts w:ascii="Times New Roman" w:hAnsi="Times New Roman" w:cs="Times New Roman"/>
          <w:sz w:val="24"/>
          <w:szCs w:val="24"/>
        </w:rPr>
        <w:t>pozostaje</w:t>
      </w:r>
      <w:r w:rsidR="007B2BA4" w:rsidRPr="00157304">
        <w:rPr>
          <w:rFonts w:ascii="Times New Roman" w:hAnsi="Times New Roman" w:cs="Times New Roman"/>
          <w:sz w:val="24"/>
          <w:szCs w:val="24"/>
        </w:rPr>
        <w:t xml:space="preserve"> zaplombowana na czas wyborów.</w:t>
      </w:r>
    </w:p>
    <w:p w14:paraId="1B9CB2A5" w14:textId="77777777" w:rsidR="007B2BA4" w:rsidRPr="00157304" w:rsidRDefault="007B2BA4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§7</w:t>
      </w:r>
    </w:p>
    <w:p w14:paraId="657E1983" w14:textId="77777777" w:rsidR="007B2BA4" w:rsidRPr="00157304" w:rsidRDefault="007B2BA4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 xml:space="preserve">Funkcje w SU przydziela się według liczby uzyskanych głosów. </w:t>
      </w:r>
    </w:p>
    <w:p w14:paraId="31A5B1EC" w14:textId="77777777" w:rsidR="007B2BA4" w:rsidRPr="00157304" w:rsidRDefault="007B2BA4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§8</w:t>
      </w:r>
    </w:p>
    <w:p w14:paraId="3CA783D3" w14:textId="77777777" w:rsidR="00236670" w:rsidRPr="00157304" w:rsidRDefault="007B2BA4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Przewodniczący SU</w:t>
      </w:r>
      <w:r w:rsidR="00CD317F" w:rsidRPr="00157304">
        <w:rPr>
          <w:rFonts w:ascii="Times New Roman" w:hAnsi="Times New Roman" w:cs="Times New Roman"/>
          <w:sz w:val="24"/>
          <w:szCs w:val="24"/>
        </w:rPr>
        <w:t xml:space="preserve"> i Rzecznik Praw Ucznia mogą zostać odwołani przez większość wszystkich członków Rady SU na pisemny wniosek: połowy Rady SU, Rady Pedagogicznej, Opiekuna SU.</w:t>
      </w:r>
    </w:p>
    <w:p w14:paraId="01790E5F" w14:textId="77777777" w:rsidR="00CD317F" w:rsidRDefault="00236670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 xml:space="preserve">Odwołanie Przewodniczącego SU i Rzecznika Praw Ucznia następuje, jeśli nie wypełniają oni obowiązków określonych dla ich funkcji w Regulaminie. Mogą również złożyć swoją rezygnację do Opiekuna SU. </w:t>
      </w:r>
    </w:p>
    <w:p w14:paraId="1C290863" w14:textId="77777777" w:rsidR="002D4C1C" w:rsidRDefault="002D4C1C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338871" w14:textId="77777777" w:rsidR="002D4C1C" w:rsidRDefault="002D4C1C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065185" w14:textId="77777777" w:rsidR="002D4C1C" w:rsidRDefault="002D4C1C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72444B" w14:textId="77777777" w:rsidR="002D4C1C" w:rsidRPr="00157304" w:rsidRDefault="002D4C1C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B2B728" w14:textId="77777777" w:rsidR="005344E8" w:rsidRPr="00157304" w:rsidRDefault="005344E8" w:rsidP="00157304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304">
        <w:rPr>
          <w:rFonts w:ascii="Times New Roman" w:hAnsi="Times New Roman" w:cs="Times New Roman"/>
          <w:b/>
          <w:sz w:val="24"/>
          <w:szCs w:val="24"/>
        </w:rPr>
        <w:t>Rozdział VI: Postanowienia końcowe</w:t>
      </w:r>
    </w:p>
    <w:p w14:paraId="4B293F10" w14:textId="77777777" w:rsidR="005344E8" w:rsidRPr="00157304" w:rsidRDefault="00FC35E3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§1</w:t>
      </w:r>
    </w:p>
    <w:p w14:paraId="0865383C" w14:textId="77777777" w:rsidR="00FC35E3" w:rsidRPr="00157304" w:rsidRDefault="00FC35E3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Zmiany Regulaminu SU można dokonać podczas wspólnych obrad Rady Samorządów Klasowych i Zarządu SU na wniosek Przewodniczącego SU, Opiekuna SU, Dyrekcji, Rady Samorz</w:t>
      </w:r>
      <w:r w:rsidR="00F874C8" w:rsidRPr="00157304">
        <w:rPr>
          <w:rFonts w:ascii="Times New Roman" w:hAnsi="Times New Roman" w:cs="Times New Roman"/>
          <w:sz w:val="24"/>
          <w:szCs w:val="24"/>
        </w:rPr>
        <w:t xml:space="preserve">ądów Klasowych oraz Zarządu SU. </w:t>
      </w:r>
    </w:p>
    <w:p w14:paraId="2E2B0D18" w14:textId="77777777" w:rsidR="00F874C8" w:rsidRPr="00157304" w:rsidRDefault="00F874C8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§2</w:t>
      </w:r>
    </w:p>
    <w:p w14:paraId="44A22D82" w14:textId="77777777" w:rsidR="00F874C8" w:rsidRPr="00157304" w:rsidRDefault="00F874C8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 xml:space="preserve">Za rzetelną i systematyczną pracę w SU uczeń może otrzymać wyróżnienie w postaci zapisu na świadectwie. </w:t>
      </w:r>
    </w:p>
    <w:p w14:paraId="1CB89B43" w14:textId="77777777" w:rsidR="00F874C8" w:rsidRPr="00157304" w:rsidRDefault="00F874C8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§3</w:t>
      </w:r>
    </w:p>
    <w:p w14:paraId="7129144E" w14:textId="77777777" w:rsidR="00F874C8" w:rsidRPr="00157304" w:rsidRDefault="00F874C8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7304">
        <w:rPr>
          <w:rFonts w:ascii="Times New Roman" w:hAnsi="Times New Roman" w:cs="Times New Roman"/>
          <w:sz w:val="24"/>
          <w:szCs w:val="24"/>
        </w:rPr>
        <w:t>Regulamin SU zosta</w:t>
      </w:r>
      <w:r w:rsidR="00AC0EAA" w:rsidRPr="00157304">
        <w:rPr>
          <w:rFonts w:ascii="Times New Roman" w:hAnsi="Times New Roman" w:cs="Times New Roman"/>
          <w:sz w:val="24"/>
          <w:szCs w:val="24"/>
        </w:rPr>
        <w:t xml:space="preserve">ł uchwalony przez ogół uczniów i stanowi akt wewnętrzny regulujący działalność SU. </w:t>
      </w:r>
    </w:p>
    <w:p w14:paraId="4FFCF2AA" w14:textId="77777777" w:rsidR="00236670" w:rsidRPr="00157304" w:rsidRDefault="00236670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F64730" w14:textId="77777777" w:rsidR="00236670" w:rsidRPr="00157304" w:rsidRDefault="00236670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15D7B3" w14:textId="77777777" w:rsidR="00236670" w:rsidRPr="00157304" w:rsidRDefault="00236670" w:rsidP="0015730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00D103" w14:textId="77777777" w:rsidR="00183C23" w:rsidRDefault="00183C23" w:rsidP="009A70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5F118B" w14:textId="77777777" w:rsidR="001C42ED" w:rsidRPr="009A7044" w:rsidRDefault="001C42ED" w:rsidP="009A704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30D6D6" w14:textId="77777777" w:rsidR="009A7044" w:rsidRDefault="009A7044" w:rsidP="00A010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AECBAD" w14:textId="77777777" w:rsidR="00253DA1" w:rsidRDefault="00253DA1" w:rsidP="00A010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C86FF4" w14:textId="77777777" w:rsidR="00AA56E2" w:rsidRDefault="00AA56E2" w:rsidP="00A010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7BE81E" w14:textId="77777777" w:rsidR="002649D3" w:rsidRPr="00A01055" w:rsidRDefault="002649D3" w:rsidP="00A010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847FC5" w14:textId="77777777" w:rsidR="00A01055" w:rsidRPr="00A01055" w:rsidRDefault="00A01055" w:rsidP="00A010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267D3D" w14:textId="77777777" w:rsidR="005B0E84" w:rsidRPr="005B0E84" w:rsidRDefault="005B0E84" w:rsidP="005B0E8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9F4A60" w14:textId="77777777" w:rsidR="006F130B" w:rsidRPr="006F130B" w:rsidRDefault="006F130B" w:rsidP="006F130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F52E12" w14:textId="77777777" w:rsidR="00780EF9" w:rsidRPr="00780EF9" w:rsidRDefault="00780EF9" w:rsidP="00780EF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80EF9" w:rsidRPr="00780E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1D43"/>
    <w:multiLevelType w:val="hybridMultilevel"/>
    <w:tmpl w:val="FFFFFFFF"/>
    <w:lvl w:ilvl="0" w:tplc="9ACE435E">
      <w:start w:val="1"/>
      <w:numFmt w:val="decimal"/>
      <w:lvlText w:val="%1."/>
      <w:lvlJc w:val="left"/>
      <w:pPr>
        <w:ind w:left="806" w:hanging="33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1627FCE">
      <w:start w:val="1"/>
      <w:numFmt w:val="decimal"/>
      <w:lvlText w:val="%2."/>
      <w:lvlJc w:val="left"/>
      <w:pPr>
        <w:ind w:left="948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2" w:tplc="6F3A85B6">
      <w:start w:val="1"/>
      <w:numFmt w:val="decimal"/>
      <w:lvlText w:val="%3)"/>
      <w:lvlJc w:val="left"/>
      <w:pPr>
        <w:ind w:left="13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</w:rPr>
    </w:lvl>
    <w:lvl w:ilvl="3" w:tplc="0D9ED736">
      <w:start w:val="1"/>
      <w:numFmt w:val="lowerLetter"/>
      <w:lvlText w:val="%4)"/>
      <w:lvlJc w:val="left"/>
      <w:pPr>
        <w:ind w:left="20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</w:rPr>
    </w:lvl>
    <w:lvl w:ilvl="4" w:tplc="F1DAEEA6">
      <w:numFmt w:val="bullet"/>
      <w:lvlText w:val=""/>
      <w:lvlJc w:val="left"/>
      <w:pPr>
        <w:ind w:left="2761" w:hanging="361"/>
      </w:pPr>
      <w:rPr>
        <w:rFonts w:ascii="Symbol" w:eastAsia="Times New Roman" w:hAnsi="Symbol" w:hint="default"/>
        <w:b w:val="0"/>
        <w:i w:val="0"/>
        <w:color w:val="000009"/>
        <w:w w:val="100"/>
        <w:sz w:val="24"/>
      </w:rPr>
    </w:lvl>
    <w:lvl w:ilvl="5" w:tplc="D5B04A78">
      <w:numFmt w:val="bullet"/>
      <w:lvlText w:val="•"/>
      <w:lvlJc w:val="left"/>
      <w:pPr>
        <w:ind w:left="4004" w:hanging="361"/>
      </w:pPr>
      <w:rPr>
        <w:rFonts w:hint="default"/>
      </w:rPr>
    </w:lvl>
    <w:lvl w:ilvl="6" w:tplc="58C272DE">
      <w:numFmt w:val="bullet"/>
      <w:lvlText w:val="•"/>
      <w:lvlJc w:val="left"/>
      <w:pPr>
        <w:ind w:left="5248" w:hanging="361"/>
      </w:pPr>
      <w:rPr>
        <w:rFonts w:hint="default"/>
      </w:rPr>
    </w:lvl>
    <w:lvl w:ilvl="7" w:tplc="1924EFA6">
      <w:numFmt w:val="bullet"/>
      <w:lvlText w:val="•"/>
      <w:lvlJc w:val="left"/>
      <w:pPr>
        <w:ind w:left="6493" w:hanging="361"/>
      </w:pPr>
      <w:rPr>
        <w:rFonts w:hint="default"/>
      </w:rPr>
    </w:lvl>
    <w:lvl w:ilvl="8" w:tplc="559CA354">
      <w:numFmt w:val="bullet"/>
      <w:lvlText w:val="•"/>
      <w:lvlJc w:val="left"/>
      <w:pPr>
        <w:ind w:left="7737" w:hanging="361"/>
      </w:pPr>
      <w:rPr>
        <w:rFonts w:hint="default"/>
      </w:rPr>
    </w:lvl>
  </w:abstractNum>
  <w:abstractNum w:abstractNumId="1" w15:restartNumberingAfterBreak="0">
    <w:nsid w:val="113C4B71"/>
    <w:multiLevelType w:val="hybridMultilevel"/>
    <w:tmpl w:val="EB92DD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5A205F"/>
    <w:multiLevelType w:val="hybridMultilevel"/>
    <w:tmpl w:val="0BC626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10A15"/>
    <w:multiLevelType w:val="hybridMultilevel"/>
    <w:tmpl w:val="F4C4A8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564BF"/>
    <w:multiLevelType w:val="hybridMultilevel"/>
    <w:tmpl w:val="76E23F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476674"/>
    <w:multiLevelType w:val="hybridMultilevel"/>
    <w:tmpl w:val="7464AF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21DB3"/>
    <w:multiLevelType w:val="hybridMultilevel"/>
    <w:tmpl w:val="1D489E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5040F5"/>
    <w:multiLevelType w:val="hybridMultilevel"/>
    <w:tmpl w:val="8EBAE3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A03A2"/>
    <w:multiLevelType w:val="hybridMultilevel"/>
    <w:tmpl w:val="26ACDA9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D1610"/>
    <w:multiLevelType w:val="hybridMultilevel"/>
    <w:tmpl w:val="4B5468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140613"/>
    <w:multiLevelType w:val="hybridMultilevel"/>
    <w:tmpl w:val="5FB40C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573C6"/>
    <w:multiLevelType w:val="hybridMultilevel"/>
    <w:tmpl w:val="AAD06C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3D1427"/>
    <w:multiLevelType w:val="hybridMultilevel"/>
    <w:tmpl w:val="AB2089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00589"/>
    <w:multiLevelType w:val="hybridMultilevel"/>
    <w:tmpl w:val="FB6CECE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8F39BD"/>
    <w:multiLevelType w:val="hybridMultilevel"/>
    <w:tmpl w:val="92BE1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DE0EAC"/>
    <w:multiLevelType w:val="hybridMultilevel"/>
    <w:tmpl w:val="2EBEB5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A1250"/>
    <w:multiLevelType w:val="hybridMultilevel"/>
    <w:tmpl w:val="8C08B6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AA6509"/>
    <w:multiLevelType w:val="hybridMultilevel"/>
    <w:tmpl w:val="4C18BC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14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9"/>
  </w:num>
  <w:num w:numId="10">
    <w:abstractNumId w:val="2"/>
  </w:num>
  <w:num w:numId="11">
    <w:abstractNumId w:val="8"/>
  </w:num>
  <w:num w:numId="12">
    <w:abstractNumId w:val="11"/>
  </w:num>
  <w:num w:numId="13">
    <w:abstractNumId w:val="13"/>
  </w:num>
  <w:num w:numId="14">
    <w:abstractNumId w:val="10"/>
  </w:num>
  <w:num w:numId="15">
    <w:abstractNumId w:val="17"/>
  </w:num>
  <w:num w:numId="16">
    <w:abstractNumId w:val="16"/>
  </w:num>
  <w:num w:numId="17">
    <w:abstractNumId w:val="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A57"/>
    <w:rsid w:val="000147D4"/>
    <w:rsid w:val="00024A57"/>
    <w:rsid w:val="00044655"/>
    <w:rsid w:val="0009126E"/>
    <w:rsid w:val="00157304"/>
    <w:rsid w:val="00183C23"/>
    <w:rsid w:val="001C42ED"/>
    <w:rsid w:val="00236670"/>
    <w:rsid w:val="00246195"/>
    <w:rsid w:val="00253DA1"/>
    <w:rsid w:val="002649D3"/>
    <w:rsid w:val="00285493"/>
    <w:rsid w:val="002D4C1C"/>
    <w:rsid w:val="00346526"/>
    <w:rsid w:val="00352E9F"/>
    <w:rsid w:val="003A1133"/>
    <w:rsid w:val="003D7005"/>
    <w:rsid w:val="003F43C7"/>
    <w:rsid w:val="00477E8B"/>
    <w:rsid w:val="004B4D7D"/>
    <w:rsid w:val="004B7FAF"/>
    <w:rsid w:val="004F7886"/>
    <w:rsid w:val="00523301"/>
    <w:rsid w:val="005344E8"/>
    <w:rsid w:val="00535B22"/>
    <w:rsid w:val="00546DBF"/>
    <w:rsid w:val="005806A8"/>
    <w:rsid w:val="00587CB8"/>
    <w:rsid w:val="005A7834"/>
    <w:rsid w:val="005B0A94"/>
    <w:rsid w:val="005B0E84"/>
    <w:rsid w:val="005B7281"/>
    <w:rsid w:val="006B7ABD"/>
    <w:rsid w:val="006F130B"/>
    <w:rsid w:val="007520B3"/>
    <w:rsid w:val="00780EF9"/>
    <w:rsid w:val="007B2BA4"/>
    <w:rsid w:val="00803431"/>
    <w:rsid w:val="00831DA1"/>
    <w:rsid w:val="0087523C"/>
    <w:rsid w:val="0087632D"/>
    <w:rsid w:val="008C233F"/>
    <w:rsid w:val="009309A2"/>
    <w:rsid w:val="00967DC9"/>
    <w:rsid w:val="00982233"/>
    <w:rsid w:val="009864CD"/>
    <w:rsid w:val="009A7044"/>
    <w:rsid w:val="009B62CF"/>
    <w:rsid w:val="00A01055"/>
    <w:rsid w:val="00A15695"/>
    <w:rsid w:val="00A82829"/>
    <w:rsid w:val="00AA56E2"/>
    <w:rsid w:val="00AC0EAA"/>
    <w:rsid w:val="00AF3578"/>
    <w:rsid w:val="00BF7E2A"/>
    <w:rsid w:val="00C53143"/>
    <w:rsid w:val="00C7108D"/>
    <w:rsid w:val="00CB72F9"/>
    <w:rsid w:val="00CD07CA"/>
    <w:rsid w:val="00CD317F"/>
    <w:rsid w:val="00D53D30"/>
    <w:rsid w:val="00DE5E15"/>
    <w:rsid w:val="00E35583"/>
    <w:rsid w:val="00E6085D"/>
    <w:rsid w:val="00F874C8"/>
    <w:rsid w:val="00FC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FA79BE"/>
  <w15:chartTrackingRefBased/>
  <w15:docId w15:val="{5A10166B-2CCF-4A39-8804-40CCE0EB8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67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1146</Words>
  <Characters>6882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Rólczyńska</dc:creator>
  <cp:keywords/>
  <dc:description/>
  <cp:lastModifiedBy>Katarzyna Rólczyńska</cp:lastModifiedBy>
  <cp:revision>2</cp:revision>
  <dcterms:created xsi:type="dcterms:W3CDTF">2025-10-16T18:55:00Z</dcterms:created>
  <dcterms:modified xsi:type="dcterms:W3CDTF">2025-10-16T18:55:00Z</dcterms:modified>
</cp:coreProperties>
</file>